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1057" w:type="dxa"/>
        <w:tblInd w:w="-176" w:type="dxa"/>
        <w:tblLook w:val="04A0" w:firstRow="1" w:lastRow="0" w:firstColumn="1" w:lastColumn="0" w:noHBand="0" w:noVBand="1"/>
      </w:tblPr>
      <w:tblGrid>
        <w:gridCol w:w="1697"/>
        <w:gridCol w:w="9360"/>
      </w:tblGrid>
      <w:tr w:rsidR="0014407A" w:rsidRPr="008A1430" w:rsidTr="00FB5503">
        <w:trPr>
          <w:trHeight w:val="2262"/>
        </w:trPr>
        <w:tc>
          <w:tcPr>
            <w:tcW w:w="1697" w:type="dxa"/>
            <w:tcBorders>
              <w:top w:val="nil"/>
              <w:left w:val="nil"/>
              <w:bottom w:val="single" w:sz="12" w:space="0" w:color="806000" w:themeColor="accent4" w:themeShade="80"/>
              <w:right w:val="nil"/>
            </w:tcBorders>
          </w:tcPr>
          <w:p w:rsidR="0014407A" w:rsidRPr="004C07E3" w:rsidRDefault="0014407A" w:rsidP="00FB5503">
            <w:pPr>
              <w:rPr>
                <w:sz w:val="16"/>
                <w:szCs w:val="16"/>
                <w:lang w:val="en-US"/>
              </w:rPr>
            </w:pPr>
          </w:p>
          <w:p w:rsidR="0014407A" w:rsidRDefault="0014407A" w:rsidP="00FB5503">
            <w:pPr>
              <w:rPr>
                <w:sz w:val="16"/>
                <w:szCs w:val="16"/>
              </w:rPr>
            </w:pPr>
            <w:r>
              <w:rPr>
                <w:rFonts w:eastAsiaTheme="minorHAnsi"/>
                <w:lang w:eastAsia="en-US"/>
              </w:rPr>
              <w:object w:dxaOrig="960" w:dyaOrig="15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15.5pt" o:ole="">
                  <v:imagedata r:id="rId4" o:title=""/>
                </v:shape>
                <o:OLEObject Type="Embed" ProgID="CorelDraw.Graphic.16" ShapeID="_x0000_i1025" DrawAspect="Content" ObjectID="_1556449377" r:id="rId5"/>
              </w:object>
            </w:r>
          </w:p>
          <w:p w:rsidR="0014407A" w:rsidRPr="00DC566C" w:rsidRDefault="0014407A" w:rsidP="00FB5503">
            <w:pPr>
              <w:rPr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12" w:space="0" w:color="806000" w:themeColor="accent4" w:themeShade="80"/>
              <w:right w:val="nil"/>
            </w:tcBorders>
          </w:tcPr>
          <w:p w:rsidR="0014407A" w:rsidRPr="008A1430" w:rsidRDefault="0014407A" w:rsidP="00FB5503">
            <w:pPr>
              <w:jc w:val="center"/>
              <w:rPr>
                <w:rFonts w:ascii="Times New Roman" w:hAnsi="Times New Roman" w:cs="Times New Roman"/>
                <w:color w:val="806000" w:themeColor="accent4" w:themeShade="80"/>
                <w:sz w:val="20"/>
                <w:szCs w:val="20"/>
                <w:lang w:val="en-US"/>
              </w:rPr>
            </w:pPr>
          </w:p>
          <w:p w:rsidR="0014407A" w:rsidRPr="008A1430" w:rsidRDefault="0014407A" w:rsidP="00FB5503">
            <w:pPr>
              <w:jc w:val="center"/>
              <w:rPr>
                <w:rFonts w:ascii="Times New Roman" w:hAnsi="Times New Roman" w:cs="Times New Roman"/>
                <w:color w:val="806000" w:themeColor="accent4" w:themeShade="80"/>
                <w:sz w:val="28"/>
                <w:szCs w:val="28"/>
              </w:rPr>
            </w:pPr>
            <w:r w:rsidRPr="008A1430">
              <w:rPr>
                <w:rFonts w:ascii="Times New Roman" w:hAnsi="Times New Roman" w:cs="Times New Roman"/>
                <w:color w:val="806000" w:themeColor="accent4" w:themeShade="80"/>
                <w:sz w:val="28"/>
                <w:szCs w:val="28"/>
              </w:rPr>
              <w:t xml:space="preserve">ВСЕРОССИЙСКИЙ ГОСУДАРСТВЕННЫЙ </w:t>
            </w:r>
            <w:r>
              <w:rPr>
                <w:rFonts w:ascii="Times New Roman" w:hAnsi="Times New Roman" w:cs="Times New Roman"/>
                <w:color w:val="806000" w:themeColor="accent4" w:themeShade="80"/>
                <w:sz w:val="28"/>
                <w:szCs w:val="28"/>
              </w:rPr>
              <w:t>ИНСТИТУТ</w:t>
            </w:r>
            <w:r w:rsidRPr="008A1430">
              <w:rPr>
                <w:rFonts w:ascii="Times New Roman" w:hAnsi="Times New Roman" w:cs="Times New Roman"/>
                <w:color w:val="806000" w:themeColor="accent4" w:themeShade="80"/>
                <w:sz w:val="28"/>
                <w:szCs w:val="28"/>
              </w:rPr>
              <w:t xml:space="preserve"> </w:t>
            </w:r>
          </w:p>
          <w:p w:rsidR="0014407A" w:rsidRPr="008A1430" w:rsidRDefault="0014407A" w:rsidP="00FB5503">
            <w:pPr>
              <w:jc w:val="center"/>
              <w:rPr>
                <w:color w:val="806000" w:themeColor="accent4" w:themeShade="80"/>
                <w:sz w:val="28"/>
                <w:szCs w:val="28"/>
              </w:rPr>
            </w:pPr>
            <w:r w:rsidRPr="008A1430">
              <w:rPr>
                <w:rFonts w:ascii="Times New Roman" w:hAnsi="Times New Roman" w:cs="Times New Roman"/>
                <w:color w:val="806000" w:themeColor="accent4" w:themeShade="80"/>
                <w:sz w:val="28"/>
                <w:szCs w:val="28"/>
              </w:rPr>
              <w:t>КИНЕМАТОГРАФИИ имени С.А. ГЕРАСИМОВА</w:t>
            </w:r>
          </w:p>
          <w:p w:rsidR="0014407A" w:rsidRDefault="0014407A" w:rsidP="00FB5503">
            <w:pPr>
              <w:rPr>
                <w:rFonts w:asciiTheme="majorHAnsi" w:hAnsiTheme="majorHAnsi" w:cs="Times New Roman"/>
                <w:b/>
                <w:color w:val="806000" w:themeColor="accent4" w:themeShade="80"/>
                <w:sz w:val="68"/>
                <w:szCs w:val="68"/>
              </w:rPr>
            </w:pPr>
            <w:r w:rsidRPr="008A1430">
              <w:rPr>
                <w:rFonts w:asciiTheme="majorHAnsi" w:hAnsiTheme="majorHAnsi" w:cs="Times New Roman"/>
                <w:b/>
                <w:color w:val="806000" w:themeColor="accent4" w:themeShade="80"/>
                <w:sz w:val="68"/>
                <w:szCs w:val="68"/>
              </w:rPr>
              <w:t>«Продюсерский центр</w:t>
            </w:r>
          </w:p>
          <w:p w:rsidR="0014407A" w:rsidRDefault="0014407A" w:rsidP="00FB5503">
            <w:pPr>
              <w:rPr>
                <w:rFonts w:asciiTheme="majorHAnsi" w:hAnsiTheme="majorHAnsi" w:cs="Times New Roman"/>
                <w:b/>
                <w:color w:val="806000" w:themeColor="accent4" w:themeShade="80"/>
                <w:sz w:val="68"/>
                <w:szCs w:val="68"/>
              </w:rPr>
            </w:pPr>
            <w:r>
              <w:rPr>
                <w:rFonts w:asciiTheme="majorHAnsi" w:hAnsiTheme="majorHAnsi" w:cs="Times New Roman"/>
                <w:b/>
                <w:color w:val="806000" w:themeColor="accent4" w:themeShade="80"/>
                <w:sz w:val="68"/>
                <w:szCs w:val="68"/>
              </w:rPr>
              <w:tab/>
            </w:r>
            <w:r w:rsidRPr="008A1430">
              <w:rPr>
                <w:rFonts w:asciiTheme="majorHAnsi" w:hAnsiTheme="majorHAnsi" w:cs="Times New Roman"/>
                <w:b/>
                <w:color w:val="806000" w:themeColor="accent4" w:themeShade="80"/>
                <w:sz w:val="68"/>
                <w:szCs w:val="68"/>
              </w:rPr>
              <w:t>«ВГИК – Дебют»</w:t>
            </w:r>
          </w:p>
          <w:p w:rsidR="0014407A" w:rsidRPr="00415193" w:rsidRDefault="0014407A" w:rsidP="00FB5503">
            <w:pPr>
              <w:jc w:val="center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</w:p>
        </w:tc>
      </w:tr>
    </w:tbl>
    <w:p w:rsidR="0014407A" w:rsidRDefault="0014407A" w:rsidP="00366F4D">
      <w:pPr>
        <w:spacing w:before="120" w:after="12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76E14" w:rsidRPr="00366F4D" w:rsidRDefault="00006F7A" w:rsidP="00006F7A">
      <w:pPr>
        <w:spacing w:before="120" w:after="12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Александр</w:t>
      </w:r>
      <w:r w:rsidR="004216D6" w:rsidRPr="00366F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4216D6" w:rsidRPr="00366F4D">
        <w:rPr>
          <w:rFonts w:ascii="Times New Roman" w:hAnsi="Times New Roman" w:cs="Times New Roman"/>
          <w:b/>
          <w:i/>
          <w:sz w:val="28"/>
          <w:szCs w:val="28"/>
        </w:rPr>
        <w:t xml:space="preserve">Ханта </w:t>
      </w:r>
      <w:r w:rsidR="00376E14" w:rsidRPr="00366F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6F4D">
        <w:rPr>
          <w:rFonts w:ascii="Times New Roman" w:hAnsi="Times New Roman" w:cs="Times New Roman"/>
          <w:b/>
          <w:i/>
          <w:sz w:val="28"/>
          <w:szCs w:val="28"/>
        </w:rPr>
        <w:t>Дебютный</w:t>
      </w:r>
      <w:proofErr w:type="gramEnd"/>
      <w:r w:rsidRPr="00366F4D">
        <w:rPr>
          <w:rFonts w:ascii="Times New Roman" w:hAnsi="Times New Roman" w:cs="Times New Roman"/>
          <w:b/>
          <w:i/>
          <w:sz w:val="28"/>
          <w:szCs w:val="28"/>
        </w:rPr>
        <w:t xml:space="preserve"> фильм </w:t>
      </w:r>
      <w:r w:rsidR="00376E14" w:rsidRPr="00366F4D">
        <w:rPr>
          <w:rFonts w:ascii="Times New Roman" w:hAnsi="Times New Roman" w:cs="Times New Roman"/>
          <w:b/>
          <w:i/>
          <w:sz w:val="28"/>
          <w:szCs w:val="28"/>
        </w:rPr>
        <w:t xml:space="preserve">«Как Витька Чеснок вёз </w:t>
      </w:r>
      <w:proofErr w:type="spellStart"/>
      <w:r w:rsidR="00376E14" w:rsidRPr="00366F4D">
        <w:rPr>
          <w:rFonts w:ascii="Times New Roman" w:hAnsi="Times New Roman" w:cs="Times New Roman"/>
          <w:b/>
          <w:i/>
          <w:sz w:val="28"/>
          <w:szCs w:val="28"/>
        </w:rPr>
        <w:t>Лёху</w:t>
      </w:r>
      <w:proofErr w:type="spellEnd"/>
      <w:r w:rsidR="00376E14" w:rsidRPr="00366F4D">
        <w:rPr>
          <w:rFonts w:ascii="Times New Roman" w:hAnsi="Times New Roman" w:cs="Times New Roman"/>
          <w:b/>
          <w:i/>
          <w:sz w:val="28"/>
          <w:szCs w:val="28"/>
        </w:rPr>
        <w:t xml:space="preserve"> Штыря в дом инвалидов»</w:t>
      </w:r>
    </w:p>
    <w:p w:rsidR="00D51A16" w:rsidRPr="00366F4D" w:rsidRDefault="00D51A16" w:rsidP="00366F4D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F4D">
        <w:rPr>
          <w:rFonts w:ascii="Times New Roman" w:hAnsi="Times New Roman" w:cs="Times New Roman"/>
          <w:sz w:val="28"/>
          <w:szCs w:val="28"/>
        </w:rPr>
        <w:t>Первый полномет</w:t>
      </w:r>
      <w:r w:rsidR="005F1F72" w:rsidRPr="00366F4D">
        <w:rPr>
          <w:rFonts w:ascii="Times New Roman" w:hAnsi="Times New Roman" w:cs="Times New Roman"/>
          <w:sz w:val="28"/>
          <w:szCs w:val="28"/>
        </w:rPr>
        <w:t xml:space="preserve">ражный проект выпускника ВГИКа, </w:t>
      </w:r>
      <w:r w:rsidRPr="00366F4D">
        <w:rPr>
          <w:rFonts w:ascii="Times New Roman" w:hAnsi="Times New Roman" w:cs="Times New Roman"/>
          <w:sz w:val="28"/>
          <w:szCs w:val="28"/>
        </w:rPr>
        <w:t>Александра Ханта (Евсеева)</w:t>
      </w:r>
      <w:r w:rsidR="005F1F72" w:rsidRPr="00366F4D">
        <w:rPr>
          <w:rFonts w:ascii="Times New Roman" w:hAnsi="Times New Roman" w:cs="Times New Roman"/>
          <w:sz w:val="28"/>
          <w:szCs w:val="28"/>
        </w:rPr>
        <w:t xml:space="preserve"> «Как Витька Чеснок вёз </w:t>
      </w:r>
      <w:proofErr w:type="spellStart"/>
      <w:r w:rsidR="005F1F72" w:rsidRPr="00366F4D">
        <w:rPr>
          <w:rFonts w:ascii="Times New Roman" w:hAnsi="Times New Roman" w:cs="Times New Roman"/>
          <w:sz w:val="28"/>
          <w:szCs w:val="28"/>
        </w:rPr>
        <w:t>Лёху</w:t>
      </w:r>
      <w:proofErr w:type="spellEnd"/>
      <w:r w:rsidR="005F1F72" w:rsidRPr="00366F4D">
        <w:rPr>
          <w:rFonts w:ascii="Times New Roman" w:hAnsi="Times New Roman" w:cs="Times New Roman"/>
          <w:sz w:val="28"/>
          <w:szCs w:val="28"/>
        </w:rPr>
        <w:t xml:space="preserve"> Штыря в дом инвалидов»</w:t>
      </w:r>
      <w:r w:rsidR="00995CD4">
        <w:rPr>
          <w:rFonts w:ascii="Times New Roman" w:hAnsi="Times New Roman" w:cs="Times New Roman"/>
          <w:sz w:val="28"/>
          <w:szCs w:val="28"/>
        </w:rPr>
        <w:t xml:space="preserve">. В </w:t>
      </w:r>
      <w:r w:rsidRPr="00366F4D">
        <w:rPr>
          <w:rFonts w:ascii="Times New Roman" w:hAnsi="Times New Roman" w:cs="Times New Roman"/>
          <w:sz w:val="28"/>
          <w:szCs w:val="28"/>
        </w:rPr>
        <w:t xml:space="preserve">центре сюжета – молодой мужчина, воспитанный в детдоме. Сегодня у 27-летнего Витьки Чеснока </w:t>
      </w:r>
      <w:r w:rsidR="005F1F72" w:rsidRPr="00366F4D">
        <w:rPr>
          <w:rFonts w:ascii="Times New Roman" w:hAnsi="Times New Roman" w:cs="Times New Roman"/>
          <w:sz w:val="28"/>
          <w:szCs w:val="28"/>
        </w:rPr>
        <w:t>свой дом и</w:t>
      </w:r>
      <w:r w:rsidRPr="00366F4D">
        <w:rPr>
          <w:rFonts w:ascii="Times New Roman" w:hAnsi="Times New Roman" w:cs="Times New Roman"/>
          <w:sz w:val="28"/>
          <w:szCs w:val="28"/>
        </w:rPr>
        <w:t xml:space="preserve"> семья, но </w:t>
      </w:r>
      <w:r w:rsidR="005F1F72" w:rsidRPr="00366F4D">
        <w:rPr>
          <w:rFonts w:ascii="Times New Roman" w:hAnsi="Times New Roman" w:cs="Times New Roman"/>
          <w:sz w:val="28"/>
          <w:szCs w:val="28"/>
        </w:rPr>
        <w:t>быт заел</w:t>
      </w:r>
      <w:r w:rsidRPr="00366F4D">
        <w:rPr>
          <w:rFonts w:ascii="Times New Roman" w:hAnsi="Times New Roman" w:cs="Times New Roman"/>
          <w:sz w:val="28"/>
          <w:szCs w:val="28"/>
        </w:rPr>
        <w:t xml:space="preserve">. </w:t>
      </w:r>
      <w:r w:rsidR="0090603E" w:rsidRPr="00366F4D">
        <w:rPr>
          <w:rFonts w:ascii="Times New Roman" w:hAnsi="Times New Roman" w:cs="Times New Roman"/>
          <w:sz w:val="28"/>
          <w:szCs w:val="28"/>
        </w:rPr>
        <w:t>Как нельзя кстати из тюрьмы вышел отец Витьки, и</w:t>
      </w:r>
      <w:r w:rsidRPr="00366F4D">
        <w:rPr>
          <w:rFonts w:ascii="Times New Roman" w:hAnsi="Times New Roman" w:cs="Times New Roman"/>
          <w:sz w:val="28"/>
          <w:szCs w:val="28"/>
        </w:rPr>
        <w:t xml:space="preserve"> парень</w:t>
      </w:r>
      <w:r w:rsidR="0090603E" w:rsidRPr="00366F4D">
        <w:rPr>
          <w:rFonts w:ascii="Times New Roman" w:hAnsi="Times New Roman" w:cs="Times New Roman"/>
          <w:sz w:val="28"/>
          <w:szCs w:val="28"/>
        </w:rPr>
        <w:t xml:space="preserve"> под благовидным предлогом – чтобы доставить отца в дом престарелых, буквально </w:t>
      </w:r>
      <w:r w:rsidRPr="00366F4D">
        <w:rPr>
          <w:rFonts w:ascii="Times New Roman" w:hAnsi="Times New Roman" w:cs="Times New Roman"/>
          <w:sz w:val="28"/>
          <w:szCs w:val="28"/>
        </w:rPr>
        <w:t xml:space="preserve">убегает из дома. </w:t>
      </w:r>
      <w:r w:rsidR="0090603E" w:rsidRPr="00366F4D">
        <w:rPr>
          <w:rFonts w:ascii="Times New Roman" w:hAnsi="Times New Roman" w:cs="Times New Roman"/>
          <w:sz w:val="28"/>
          <w:szCs w:val="28"/>
        </w:rPr>
        <w:t>Мужчины отправляются в путь и</w:t>
      </w:r>
      <w:r w:rsidRPr="00366F4D">
        <w:rPr>
          <w:rFonts w:ascii="Times New Roman" w:hAnsi="Times New Roman" w:cs="Times New Roman"/>
          <w:sz w:val="28"/>
          <w:szCs w:val="28"/>
        </w:rPr>
        <w:t xml:space="preserve"> по дороге будут узнавать друг друга.</w:t>
      </w:r>
      <w:r w:rsidR="0090603E" w:rsidRPr="00366F4D">
        <w:rPr>
          <w:rFonts w:ascii="Times New Roman" w:hAnsi="Times New Roman" w:cs="Times New Roman"/>
          <w:sz w:val="28"/>
          <w:szCs w:val="28"/>
        </w:rPr>
        <w:t xml:space="preserve"> </w:t>
      </w:r>
      <w:r w:rsidR="005F1F72" w:rsidRPr="00366F4D">
        <w:rPr>
          <w:rFonts w:ascii="Times New Roman" w:hAnsi="Times New Roman" w:cs="Times New Roman"/>
          <w:sz w:val="28"/>
          <w:szCs w:val="28"/>
        </w:rPr>
        <w:t xml:space="preserve">Станут ли они родными, найдут ли общий язык, захотят ли расстаться вновь после стольких лет </w:t>
      </w:r>
      <w:proofErr w:type="spellStart"/>
      <w:r w:rsidR="005F1F72" w:rsidRPr="00366F4D">
        <w:rPr>
          <w:rFonts w:ascii="Times New Roman" w:hAnsi="Times New Roman" w:cs="Times New Roman"/>
          <w:sz w:val="28"/>
          <w:szCs w:val="28"/>
        </w:rPr>
        <w:t>сиротсва</w:t>
      </w:r>
      <w:proofErr w:type="spellEnd"/>
      <w:r w:rsidR="005F1F72" w:rsidRPr="00366F4D">
        <w:rPr>
          <w:rFonts w:ascii="Times New Roman" w:hAnsi="Times New Roman" w:cs="Times New Roman"/>
          <w:sz w:val="28"/>
          <w:szCs w:val="28"/>
        </w:rPr>
        <w:t xml:space="preserve">? </w:t>
      </w:r>
      <w:r w:rsidR="0090603E" w:rsidRPr="00366F4D">
        <w:rPr>
          <w:rFonts w:ascii="Times New Roman" w:hAnsi="Times New Roman" w:cs="Times New Roman"/>
          <w:sz w:val="28"/>
          <w:szCs w:val="28"/>
        </w:rPr>
        <w:t>Фильм «Как Витька Чеснок вез Леху Штыря в дом инвалидов» не только для ценителей интеллектуального, но и зрелищного кино.</w:t>
      </w:r>
    </w:p>
    <w:p w:rsidR="0090603E" w:rsidRPr="00366F4D" w:rsidRDefault="0090603E" w:rsidP="00366F4D">
      <w:pPr>
        <w:pStyle w:val="a3"/>
        <w:shd w:val="clear" w:color="auto" w:fill="FFFFFF"/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F4D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Режиссёр Александр Хант:</w:t>
      </w:r>
      <w:r w:rsidRPr="00366F4D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366F4D">
        <w:rPr>
          <w:rFonts w:ascii="Times New Roman" w:hAnsi="Times New Roman" w:cs="Times New Roman"/>
          <w:i/>
          <w:color w:val="auto"/>
          <w:sz w:val="28"/>
          <w:szCs w:val="28"/>
        </w:rPr>
        <w:t>«</w:t>
      </w:r>
      <w:r w:rsidRPr="00366F4D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Это история не только про отца и сына, которые всю жизнь были друг другу чужакам, это история о многих из нас. Я вырос без отца и знаю, насколько это повлияло на меня. Многие мои друзья так же выросли без отцов. Это целое бедствие. Моя главная цель – создать качественное, зрелищное, умное кино. Я хочу, чтобы зритель смаковал каждый кадр.  У нас отличный сценарий, где есть характеры, юмор и трагедия, – все в этой истории наполнено живой энергией реальности».</w:t>
      </w:r>
      <w:r w:rsidRPr="00366F4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</w:t>
      </w:r>
    </w:p>
    <w:p w:rsidR="00995CD4" w:rsidRPr="00995CD4" w:rsidRDefault="0090603E" w:rsidP="00995CD4">
      <w:pPr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Главную мужскую роль уголовника </w:t>
      </w:r>
      <w:proofErr w:type="spellStart"/>
      <w:r w:rsidRPr="00995CD4">
        <w:rPr>
          <w:rFonts w:ascii="Times New Roman" w:hAnsi="Times New Roman" w:cs="Times New Roman"/>
          <w:sz w:val="28"/>
          <w:szCs w:val="28"/>
          <w:shd w:val="clear" w:color="auto" w:fill="FFFFFF"/>
        </w:rPr>
        <w:t>Лёхи</w:t>
      </w:r>
      <w:proofErr w:type="spellEnd"/>
      <w:r w:rsidRPr="00995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Штыря в фильме сыграл Алексей Серебряков. В роли Витьки Чеснока - Евгений Ткачук. </w:t>
      </w:r>
      <w:r w:rsidR="00995CD4" w:rsidRPr="00995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Тему отцов и детей также будут раскрывать Наталья Вдовин</w:t>
      </w:r>
      <w:r w:rsidR="00995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Ольга Лапшина, Ксения Орлова</w:t>
      </w:r>
      <w:bookmarkStart w:id="0" w:name="_GoBack"/>
      <w:bookmarkEnd w:id="0"/>
      <w:r w:rsidR="00995CD4" w:rsidRPr="00995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5CD4" w:rsidRPr="00995CD4" w:rsidRDefault="00995CD4" w:rsidP="00995CD4">
      <w:pPr>
        <w:spacing w:before="120" w:after="12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5C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Сценарий фильма отмечен премией «СЛОВО». Автор сценария Алексей </w:t>
      </w:r>
      <w:proofErr w:type="spellStart"/>
      <w:r w:rsidRPr="00995C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Бородачёв</w:t>
      </w:r>
      <w:proofErr w:type="spellEnd"/>
      <w:r w:rsidRPr="00995C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995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C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«История взаимоотношений отца и сына, несовместимых миров, которые сходятся от ожесточённого конфликта до родства».</w:t>
      </w:r>
    </w:p>
    <w:p w:rsidR="00995CD4" w:rsidRPr="00366F4D" w:rsidRDefault="0090603E" w:rsidP="00366F4D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F4D">
        <w:rPr>
          <w:rFonts w:ascii="Times New Roman" w:hAnsi="Times New Roman" w:cs="Times New Roman"/>
          <w:sz w:val="28"/>
          <w:szCs w:val="28"/>
        </w:rPr>
        <w:t>Продюсеры фильма – Владимир Малышев и Фёдор Попов. Картина создана в Продюсерском центре «ВГИК-Дебют», основной задачей которого является поддержка и продвижение перспективных выпускников ВГИКа.</w:t>
      </w:r>
    </w:p>
    <w:p w:rsidR="0090603E" w:rsidRPr="00366F4D" w:rsidRDefault="0090603E" w:rsidP="00366F4D">
      <w:pPr>
        <w:pStyle w:val="a3"/>
        <w:shd w:val="clear" w:color="auto" w:fill="FFFFFF"/>
        <w:spacing w:before="120" w:after="120" w:line="360" w:lineRule="auto"/>
        <w:contextualSpacing/>
        <w:jc w:val="both"/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 w:rsidRPr="00366F4D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Продюсер фильма Фёдор Попов раскрыл важную деталь сотрудничества: </w:t>
      </w:r>
      <w:r w:rsidRPr="00366F4D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«Думаю, достойно отдельного упоминания, что Алексей снимается в картине бе</w:t>
      </w:r>
      <w:r w:rsidR="0014407A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звозмездно</w:t>
      </w:r>
      <w:r w:rsidRPr="00366F4D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. В нашем случае, когда бюджет был маленьким, гонорар никак не соответствовал статусу артиста. Но Алексея это не смутило, и он сам предложил сняться бесплатно, чтобы помочь молодому режиссеру».</w:t>
      </w:r>
    </w:p>
    <w:p w:rsidR="0090603E" w:rsidRPr="00366F4D" w:rsidRDefault="0090603E" w:rsidP="00366F4D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F4D">
        <w:rPr>
          <w:rFonts w:ascii="Times New Roman" w:hAnsi="Times New Roman" w:cs="Times New Roman"/>
          <w:sz w:val="28"/>
          <w:szCs w:val="28"/>
        </w:rPr>
        <w:t xml:space="preserve">Это настоящее кино, то, которое будоражит внутренний мир, с интересной историей, главные герои которой – люди с чувством юмора, хоть их жизнь никак нельзя назвать «сладкой».  Фильм поднимает важные социальные и моральные вопросы, и рассчитан на молодую, думающую, интеллектуальную аудиторию. </w:t>
      </w:r>
    </w:p>
    <w:p w:rsidR="0014407A" w:rsidRPr="00366F4D" w:rsidRDefault="0014407A" w:rsidP="00006F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F4D">
        <w:rPr>
          <w:rFonts w:ascii="Times New Roman" w:hAnsi="Times New Roman" w:cs="Times New Roman"/>
          <w:i/>
          <w:sz w:val="28"/>
          <w:szCs w:val="28"/>
        </w:rPr>
        <w:t>Производство: Продюсерский центр «ВГИК-Дебют»</w:t>
      </w:r>
    </w:p>
    <w:p w:rsidR="0014407A" w:rsidRPr="00366F4D" w:rsidRDefault="0014407A" w:rsidP="00006F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F4D">
        <w:rPr>
          <w:rFonts w:ascii="Times New Roman" w:hAnsi="Times New Roman" w:cs="Times New Roman"/>
          <w:i/>
          <w:sz w:val="28"/>
          <w:szCs w:val="28"/>
        </w:rPr>
        <w:t xml:space="preserve">Продюсеры: Владимир Малышев, Фёдор Попов </w:t>
      </w:r>
    </w:p>
    <w:p w:rsidR="0014407A" w:rsidRPr="00366F4D" w:rsidRDefault="0014407A" w:rsidP="00006F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F4D">
        <w:rPr>
          <w:rFonts w:ascii="Times New Roman" w:hAnsi="Times New Roman" w:cs="Times New Roman"/>
          <w:i/>
          <w:sz w:val="28"/>
          <w:szCs w:val="28"/>
        </w:rPr>
        <w:t xml:space="preserve">Автор сценария: Алексей </w:t>
      </w:r>
      <w:proofErr w:type="spellStart"/>
      <w:r w:rsidRPr="00366F4D">
        <w:rPr>
          <w:rFonts w:ascii="Times New Roman" w:hAnsi="Times New Roman" w:cs="Times New Roman"/>
          <w:i/>
          <w:sz w:val="28"/>
          <w:szCs w:val="28"/>
        </w:rPr>
        <w:t>Бородачёв</w:t>
      </w:r>
      <w:proofErr w:type="spellEnd"/>
    </w:p>
    <w:p w:rsidR="0014407A" w:rsidRPr="00366F4D" w:rsidRDefault="0014407A" w:rsidP="00006F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F4D">
        <w:rPr>
          <w:rFonts w:ascii="Times New Roman" w:hAnsi="Times New Roman" w:cs="Times New Roman"/>
          <w:i/>
          <w:sz w:val="28"/>
          <w:szCs w:val="28"/>
        </w:rPr>
        <w:t>Режиссер-постановщик: Александр Хант</w:t>
      </w:r>
    </w:p>
    <w:p w:rsidR="0014407A" w:rsidRPr="00366F4D" w:rsidRDefault="0014407A" w:rsidP="00006F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F4D">
        <w:rPr>
          <w:rFonts w:ascii="Times New Roman" w:hAnsi="Times New Roman" w:cs="Times New Roman"/>
          <w:i/>
          <w:sz w:val="28"/>
          <w:szCs w:val="28"/>
        </w:rPr>
        <w:t>Оператор-постановщик: Даниил Фомичев</w:t>
      </w:r>
    </w:p>
    <w:p w:rsidR="0014407A" w:rsidRPr="00366F4D" w:rsidRDefault="0014407A" w:rsidP="00006F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F4D">
        <w:rPr>
          <w:rFonts w:ascii="Times New Roman" w:hAnsi="Times New Roman" w:cs="Times New Roman"/>
          <w:i/>
          <w:sz w:val="28"/>
          <w:szCs w:val="28"/>
        </w:rPr>
        <w:t>В ролях: Алексей Серебряков, Евгений Ткачук</w:t>
      </w:r>
    </w:p>
    <w:p w:rsidR="0014407A" w:rsidRPr="00366F4D" w:rsidRDefault="0014407A" w:rsidP="00006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F4D">
        <w:rPr>
          <w:rFonts w:ascii="Times New Roman" w:hAnsi="Times New Roman" w:cs="Times New Roman"/>
          <w:bCs/>
          <w:i/>
          <w:sz w:val="28"/>
          <w:szCs w:val="28"/>
        </w:rPr>
        <w:t>Продолжительность: 90 минут</w:t>
      </w:r>
      <w:r w:rsidRPr="00366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07A" w:rsidRPr="00366F4D" w:rsidRDefault="0014407A" w:rsidP="00006F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F4D">
        <w:rPr>
          <w:rFonts w:ascii="Times New Roman" w:hAnsi="Times New Roman" w:cs="Times New Roman"/>
          <w:bCs/>
          <w:i/>
          <w:sz w:val="28"/>
          <w:szCs w:val="28"/>
        </w:rPr>
        <w:t>Возрастная категория 16+</w:t>
      </w:r>
    </w:p>
    <w:p w:rsidR="00006F7A" w:rsidRDefault="00006F7A" w:rsidP="0014407A">
      <w:pPr>
        <w:spacing w:after="0"/>
        <w:ind w:left="-851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07A" w:rsidRPr="0014407A" w:rsidRDefault="0014407A" w:rsidP="0014407A">
      <w:pPr>
        <w:spacing w:after="0"/>
        <w:ind w:left="-851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07A" w:rsidRPr="0014407A" w:rsidRDefault="0014407A" w:rsidP="0014407A">
      <w:pPr>
        <w:pStyle w:val="a3"/>
        <w:shd w:val="clear" w:color="auto" w:fill="FFFFFF"/>
        <w:spacing w:before="0" w:after="0" w:line="276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14407A">
        <w:rPr>
          <w:rStyle w:val="js-phone-number"/>
          <w:rFonts w:ascii="Times New Roman" w:hAnsi="Times New Roman" w:cs="Times New Roman"/>
          <w:sz w:val="28"/>
          <w:szCs w:val="28"/>
        </w:rPr>
        <w:t>+7 915-307-14-75</w:t>
      </w:r>
      <w:r w:rsidRPr="001440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4407A">
        <w:rPr>
          <w:rFonts w:ascii="Times New Roman" w:hAnsi="Times New Roman" w:cs="Times New Roman"/>
          <w:sz w:val="28"/>
          <w:szCs w:val="28"/>
        </w:rPr>
        <w:t xml:space="preserve">– Елена </w:t>
      </w:r>
      <w:proofErr w:type="spellStart"/>
      <w:r w:rsidRPr="0014407A">
        <w:rPr>
          <w:rFonts w:ascii="Times New Roman" w:hAnsi="Times New Roman" w:cs="Times New Roman"/>
          <w:sz w:val="28"/>
          <w:szCs w:val="28"/>
        </w:rPr>
        <w:t>Барханская</w:t>
      </w:r>
      <w:proofErr w:type="spellEnd"/>
      <w:r w:rsidRPr="0014407A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14407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barhanskayaelen</w:t>
        </w:r>
        <w:r w:rsidRPr="0014407A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14407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4407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4407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44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07A" w:rsidRPr="0014407A" w:rsidRDefault="0014407A" w:rsidP="0014407A">
      <w:pPr>
        <w:spacing w:after="0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1440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+ 7 903-112-01-82 – Маргарита Седых, </w:t>
      </w:r>
      <w:hyperlink r:id="rId7" w:history="1">
        <w:r w:rsidRPr="0014407A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rikitos</w:t>
        </w:r>
        <w:r w:rsidRPr="0014407A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@</w:t>
        </w:r>
        <w:r w:rsidRPr="0014407A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mail</w:t>
        </w:r>
        <w:r w:rsidRPr="0014407A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Pr="0014407A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  <w:proofErr w:type="spellEnd"/>
      </w:hyperlink>
    </w:p>
    <w:p w:rsidR="0014407A" w:rsidRPr="0014407A" w:rsidRDefault="0014407A" w:rsidP="0014407A">
      <w:pPr>
        <w:spacing w:after="0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14407A">
        <w:rPr>
          <w:rFonts w:ascii="Times New Roman" w:hAnsi="Times New Roman" w:cs="Times New Roman"/>
          <w:sz w:val="28"/>
          <w:szCs w:val="28"/>
        </w:rPr>
        <w:t xml:space="preserve">+7 925-446-04-55 – Анна </w:t>
      </w:r>
      <w:proofErr w:type="spellStart"/>
      <w:r w:rsidRPr="0014407A">
        <w:rPr>
          <w:rFonts w:ascii="Times New Roman" w:hAnsi="Times New Roman" w:cs="Times New Roman"/>
          <w:sz w:val="28"/>
          <w:szCs w:val="28"/>
        </w:rPr>
        <w:t>Ващук</w:t>
      </w:r>
      <w:proofErr w:type="spellEnd"/>
    </w:p>
    <w:p w:rsidR="0014407A" w:rsidRPr="00A644BD" w:rsidRDefault="0014407A" w:rsidP="0014407A">
      <w:pPr>
        <w:pStyle w:val="a3"/>
        <w:shd w:val="clear" w:color="auto" w:fill="FFFFFF"/>
        <w:spacing w:before="0" w:after="0" w:line="276" w:lineRule="auto"/>
        <w:ind w:left="-851" w:right="-284"/>
        <w:jc w:val="both"/>
      </w:pPr>
    </w:p>
    <w:p w:rsidR="0090603E" w:rsidRPr="00366F4D" w:rsidRDefault="0090603E" w:rsidP="00366F4D">
      <w:pPr>
        <w:pStyle w:val="a3"/>
        <w:spacing w:before="120" w:after="12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0603E" w:rsidRPr="00366F4D" w:rsidRDefault="0090603E" w:rsidP="00366F4D">
      <w:pPr>
        <w:pStyle w:val="a3"/>
        <w:spacing w:before="120" w:after="12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0603E" w:rsidRPr="00366F4D" w:rsidRDefault="0090603E" w:rsidP="00366F4D">
      <w:pPr>
        <w:pStyle w:val="a3"/>
        <w:spacing w:before="120" w:after="12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E036A" w:rsidRPr="00366F4D" w:rsidRDefault="00EE036A" w:rsidP="00366F4D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</w:p>
    <w:sectPr w:rsidR="00EE036A" w:rsidRPr="0036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31"/>
    <w:rsid w:val="00006F7A"/>
    <w:rsid w:val="0014407A"/>
    <w:rsid w:val="00366F4D"/>
    <w:rsid w:val="00376E14"/>
    <w:rsid w:val="004216D6"/>
    <w:rsid w:val="00590131"/>
    <w:rsid w:val="005F1F72"/>
    <w:rsid w:val="00645635"/>
    <w:rsid w:val="0090603E"/>
    <w:rsid w:val="00995CD4"/>
    <w:rsid w:val="009E626A"/>
    <w:rsid w:val="00C71D81"/>
    <w:rsid w:val="00D51A16"/>
    <w:rsid w:val="00EE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9284B-8C79-4E2B-957F-C3FEBB4B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rsid w:val="00376E1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Arial Unicode MS" w:eastAsia="Arial Unicode MS" w:hAnsi="Times" w:cs="Arial Unicode MS"/>
      <w:color w:val="000000"/>
      <w:sz w:val="20"/>
      <w:szCs w:val="20"/>
      <w:u w:color="000000"/>
      <w:bdr w:val="nil"/>
      <w:lang w:eastAsia="ru-RU"/>
    </w:rPr>
  </w:style>
  <w:style w:type="table" w:styleId="a4">
    <w:name w:val="Table Grid"/>
    <w:basedOn w:val="a1"/>
    <w:uiPriority w:val="59"/>
    <w:rsid w:val="001440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14407A"/>
    <w:rPr>
      <w:color w:val="0000FF"/>
      <w:u w:val="single"/>
    </w:rPr>
  </w:style>
  <w:style w:type="character" w:customStyle="1" w:styleId="js-phone-number">
    <w:name w:val="js-phone-number"/>
    <w:basedOn w:val="a0"/>
    <w:rsid w:val="0014407A"/>
  </w:style>
  <w:style w:type="character" w:customStyle="1" w:styleId="apple-converted-space">
    <w:name w:val="apple-converted-space"/>
    <w:basedOn w:val="a0"/>
    <w:rsid w:val="00144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6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ikitos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hanskayaelen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7</cp:revision>
  <dcterms:created xsi:type="dcterms:W3CDTF">2017-04-07T09:58:00Z</dcterms:created>
  <dcterms:modified xsi:type="dcterms:W3CDTF">2017-05-16T11:17:00Z</dcterms:modified>
</cp:coreProperties>
</file>